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EFBA" w14:textId="77777777" w:rsidR="00A33044" w:rsidRDefault="00A33044" w:rsidP="00A33044">
      <w:pPr>
        <w:tabs>
          <w:tab w:val="center" w:pos="1837"/>
          <w:tab w:val="center" w:pos="6129"/>
        </w:tabs>
        <w:spacing w:after="0" w:line="360" w:lineRule="auto"/>
        <w:jc w:val="center"/>
        <w:rPr>
          <w:sz w:val="24"/>
          <w:szCs w:val="24"/>
        </w:rPr>
      </w:pPr>
    </w:p>
    <w:p w14:paraId="4B23BEE1" w14:textId="77777777" w:rsidR="00A33044" w:rsidRDefault="00A33044" w:rsidP="00A33044">
      <w:pPr>
        <w:tabs>
          <w:tab w:val="center" w:pos="1837"/>
          <w:tab w:val="center" w:pos="6129"/>
        </w:tabs>
        <w:spacing w:after="0" w:line="360" w:lineRule="auto"/>
        <w:jc w:val="center"/>
        <w:rPr>
          <w:sz w:val="24"/>
          <w:szCs w:val="24"/>
        </w:rPr>
      </w:pPr>
    </w:p>
    <w:p w14:paraId="0AC704F9" w14:textId="77777777" w:rsidR="00A33044" w:rsidRDefault="00A33044" w:rsidP="00A33044">
      <w:pPr>
        <w:tabs>
          <w:tab w:val="center" w:pos="1837"/>
          <w:tab w:val="center" w:pos="6129"/>
        </w:tabs>
        <w:spacing w:after="0" w:line="360" w:lineRule="auto"/>
        <w:jc w:val="center"/>
        <w:rPr>
          <w:sz w:val="24"/>
          <w:szCs w:val="24"/>
        </w:rPr>
      </w:pPr>
    </w:p>
    <w:p w14:paraId="55783918" w14:textId="355EA404" w:rsidR="002D4C52" w:rsidRPr="00A33044" w:rsidRDefault="00B04741" w:rsidP="00A33044">
      <w:pPr>
        <w:tabs>
          <w:tab w:val="center" w:pos="1837"/>
          <w:tab w:val="center" w:pos="6129"/>
        </w:tabs>
        <w:spacing w:after="0" w:line="360" w:lineRule="auto"/>
        <w:jc w:val="center"/>
        <w:rPr>
          <w:sz w:val="24"/>
          <w:szCs w:val="24"/>
        </w:rPr>
      </w:pPr>
      <w:r w:rsidRPr="00A33044">
        <w:rPr>
          <w:sz w:val="24"/>
          <w:szCs w:val="24"/>
        </w:rPr>
        <w:t>EDITAL 017/2020</w:t>
      </w:r>
    </w:p>
    <w:p w14:paraId="3AFCC371" w14:textId="77777777" w:rsidR="002D4C52" w:rsidRPr="00A33044" w:rsidRDefault="002D4C52" w:rsidP="00A33044">
      <w:pPr>
        <w:tabs>
          <w:tab w:val="center" w:pos="1837"/>
          <w:tab w:val="center" w:pos="6129"/>
        </w:tabs>
        <w:spacing w:after="0" w:line="360" w:lineRule="auto"/>
        <w:jc w:val="center"/>
        <w:rPr>
          <w:sz w:val="24"/>
          <w:szCs w:val="24"/>
        </w:rPr>
      </w:pPr>
      <w:r w:rsidRPr="00A33044">
        <w:rPr>
          <w:sz w:val="24"/>
          <w:szCs w:val="24"/>
        </w:rPr>
        <w:t>Remanejamento de Recursos – Lei Aldir Blanc</w:t>
      </w:r>
    </w:p>
    <w:p w14:paraId="4BAF2D65" w14:textId="77777777" w:rsidR="002D4C52" w:rsidRPr="00A33044" w:rsidRDefault="002D4C52" w:rsidP="00A33044">
      <w:pPr>
        <w:tabs>
          <w:tab w:val="center" w:pos="1837"/>
          <w:tab w:val="center" w:pos="6129"/>
        </w:tabs>
        <w:spacing w:after="0" w:line="360" w:lineRule="auto"/>
        <w:jc w:val="center"/>
        <w:rPr>
          <w:sz w:val="24"/>
          <w:szCs w:val="24"/>
        </w:rPr>
      </w:pPr>
    </w:p>
    <w:p w14:paraId="7C39245D" w14:textId="0DE2AA62" w:rsidR="00D812FF" w:rsidRPr="00A33044" w:rsidRDefault="00B04741" w:rsidP="00B04741">
      <w:pPr>
        <w:tabs>
          <w:tab w:val="center" w:pos="1837"/>
          <w:tab w:val="center" w:pos="6129"/>
        </w:tabs>
        <w:spacing w:after="0" w:line="360" w:lineRule="auto"/>
        <w:ind w:left="4678"/>
        <w:rPr>
          <w:sz w:val="24"/>
          <w:szCs w:val="24"/>
        </w:rPr>
      </w:pPr>
      <w:r w:rsidRPr="00A33044">
        <w:rPr>
          <w:sz w:val="24"/>
          <w:szCs w:val="24"/>
        </w:rPr>
        <w:tab/>
      </w:r>
    </w:p>
    <w:p w14:paraId="3734EC71" w14:textId="6EB58F48" w:rsidR="00D812FF" w:rsidRPr="00A33044" w:rsidRDefault="00B04741" w:rsidP="00B04741">
      <w:pPr>
        <w:spacing w:after="0" w:line="360" w:lineRule="auto"/>
        <w:ind w:left="4678" w:right="698"/>
        <w:jc w:val="both"/>
        <w:rPr>
          <w:sz w:val="24"/>
          <w:szCs w:val="24"/>
        </w:rPr>
      </w:pPr>
      <w:r w:rsidRPr="00A33044">
        <w:rPr>
          <w:sz w:val="24"/>
          <w:szCs w:val="24"/>
        </w:rPr>
        <w:t xml:space="preserve">Torna Pública </w:t>
      </w:r>
      <w:r w:rsidR="002D4C52" w:rsidRPr="00A33044">
        <w:rPr>
          <w:sz w:val="24"/>
          <w:szCs w:val="24"/>
        </w:rPr>
        <w:t>que os recursos não utilizados no Inciso II da Lei nº 14.017/2020, que dispõe sobre a Lei</w:t>
      </w:r>
      <w:r w:rsidRPr="00A33044">
        <w:rPr>
          <w:sz w:val="24"/>
          <w:szCs w:val="24"/>
        </w:rPr>
        <w:t xml:space="preserve"> </w:t>
      </w:r>
      <w:r w:rsidR="002D4C52" w:rsidRPr="00A33044">
        <w:rPr>
          <w:sz w:val="24"/>
          <w:szCs w:val="24"/>
        </w:rPr>
        <w:t>Aldir Blanc</w:t>
      </w:r>
      <w:r w:rsidR="002D4C52" w:rsidRPr="00A33044">
        <w:rPr>
          <w:sz w:val="24"/>
          <w:szCs w:val="24"/>
        </w:rPr>
        <w:t xml:space="preserve">, </w:t>
      </w:r>
      <w:r w:rsidRPr="00A33044">
        <w:rPr>
          <w:sz w:val="24"/>
          <w:szCs w:val="24"/>
        </w:rPr>
        <w:t>serão remanejados para execução do Inciso III da</w:t>
      </w:r>
      <w:r w:rsidR="002D4C52" w:rsidRPr="00A33044">
        <w:rPr>
          <w:sz w:val="24"/>
          <w:szCs w:val="24"/>
        </w:rPr>
        <w:t xml:space="preserve"> mesma</w:t>
      </w:r>
      <w:r w:rsidRPr="00A33044">
        <w:rPr>
          <w:sz w:val="24"/>
          <w:szCs w:val="24"/>
        </w:rPr>
        <w:t xml:space="preserve"> Lei</w:t>
      </w:r>
      <w:r w:rsidR="002D4C52" w:rsidRPr="00A33044">
        <w:rPr>
          <w:sz w:val="24"/>
          <w:szCs w:val="24"/>
        </w:rPr>
        <w:t>.</w:t>
      </w:r>
    </w:p>
    <w:p w14:paraId="46469D70" w14:textId="1E12BB44" w:rsidR="002D4C52" w:rsidRPr="00A33044" w:rsidRDefault="002D4C52" w:rsidP="00A33044">
      <w:pPr>
        <w:spacing w:after="0" w:line="360" w:lineRule="auto"/>
        <w:ind w:left="2939" w:right="698" w:firstLine="706"/>
        <w:jc w:val="both"/>
        <w:rPr>
          <w:sz w:val="24"/>
          <w:szCs w:val="24"/>
        </w:rPr>
      </w:pPr>
    </w:p>
    <w:p w14:paraId="4FA6D08E" w14:textId="77777777" w:rsidR="002D4C52" w:rsidRPr="00A33044" w:rsidRDefault="002D4C52" w:rsidP="00A33044">
      <w:pPr>
        <w:spacing w:after="0" w:line="360" w:lineRule="auto"/>
        <w:ind w:left="2939" w:right="698" w:firstLine="706"/>
        <w:jc w:val="both"/>
        <w:rPr>
          <w:sz w:val="24"/>
          <w:szCs w:val="24"/>
        </w:rPr>
      </w:pPr>
    </w:p>
    <w:p w14:paraId="63CF1DCC" w14:textId="02BDB4C5" w:rsidR="002D4C52" w:rsidRPr="00A33044" w:rsidRDefault="00A33044" w:rsidP="00A33044">
      <w:pPr>
        <w:spacing w:after="0" w:line="360" w:lineRule="auto"/>
        <w:ind w:left="348" w:right="705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2D4C52" w:rsidRPr="00A33044">
        <w:rPr>
          <w:b/>
          <w:bCs/>
          <w:sz w:val="24"/>
          <w:szCs w:val="24"/>
        </w:rPr>
        <w:t>O PREFEITO MUNICIPAL DE CORONEL BARROS,</w:t>
      </w:r>
      <w:r w:rsidR="002D4C52" w:rsidRPr="00A33044">
        <w:rPr>
          <w:sz w:val="24"/>
          <w:szCs w:val="24"/>
        </w:rPr>
        <w:t xml:space="preserve"> situada à </w:t>
      </w:r>
      <w:r w:rsidR="002D4C52" w:rsidRPr="00A33044">
        <w:rPr>
          <w:bCs/>
          <w:sz w:val="24"/>
          <w:szCs w:val="24"/>
        </w:rPr>
        <w:t>Travessa Vinte de Março, 001, inscrita no CNPJ/MF sob nº. 94.72.388/0001-</w:t>
      </w:r>
      <w:r w:rsidR="002D4C52" w:rsidRPr="00A33044">
        <w:rPr>
          <w:sz w:val="24"/>
          <w:szCs w:val="24"/>
        </w:rPr>
        <w:t>63, adiante denominada Município, na forma do disposto na Lei Federal nº. 14.017 de 29 de junho de 2020 (Lei Aldir Blanc</w:t>
      </w:r>
      <w:r w:rsidR="002D4C52" w:rsidRPr="00A33044">
        <w:rPr>
          <w:sz w:val="24"/>
          <w:szCs w:val="24"/>
        </w:rPr>
        <w:t xml:space="preserve">), cujo </w:t>
      </w:r>
      <w:r w:rsidR="00B04741" w:rsidRPr="00A33044">
        <w:rPr>
          <w:sz w:val="24"/>
          <w:szCs w:val="24"/>
        </w:rPr>
        <w:t>objetivo central é estabel</w:t>
      </w:r>
      <w:r w:rsidR="00B04741" w:rsidRPr="00A33044">
        <w:rPr>
          <w:sz w:val="24"/>
          <w:szCs w:val="24"/>
        </w:rPr>
        <w:t>ecer ajuda (subsídio) emergencial, subsídio mensal para manutenção de espaço artístico e culturais, microempresas e pequenas empresas culturais, cooperativas, instituições e organizações culturais comunitárias que tiveram as suas atividades int</w:t>
      </w:r>
      <w:r w:rsidR="002D4C52" w:rsidRPr="00A33044">
        <w:rPr>
          <w:sz w:val="24"/>
          <w:szCs w:val="24"/>
        </w:rPr>
        <w:t>errom</w:t>
      </w:r>
      <w:r w:rsidR="00B04741" w:rsidRPr="00A33044">
        <w:rPr>
          <w:sz w:val="24"/>
          <w:szCs w:val="24"/>
        </w:rPr>
        <w:t>pidas por</w:t>
      </w:r>
      <w:r w:rsidR="00B04741" w:rsidRPr="00A33044">
        <w:rPr>
          <w:sz w:val="24"/>
          <w:szCs w:val="24"/>
        </w:rPr>
        <w:t xml:space="preserve"> força das medidas de isolamento social,</w:t>
      </w:r>
      <w:r w:rsidRPr="00A33044">
        <w:rPr>
          <w:sz w:val="24"/>
          <w:szCs w:val="24"/>
        </w:rPr>
        <w:t xml:space="preserve"> de que trata o </w:t>
      </w:r>
      <w:r w:rsidRPr="00A33044">
        <w:rPr>
          <w:sz w:val="24"/>
          <w:szCs w:val="24"/>
        </w:rPr>
        <w:t xml:space="preserve"> inciso II do art. 2º da Lei Federal nº 14.017/2020</w:t>
      </w:r>
      <w:r w:rsidRPr="00A33044">
        <w:rPr>
          <w:sz w:val="24"/>
          <w:szCs w:val="24"/>
        </w:rPr>
        <w:t xml:space="preserve"> e, </w:t>
      </w:r>
      <w:r w:rsidRPr="00A33044">
        <w:rPr>
          <w:sz w:val="24"/>
          <w:szCs w:val="24"/>
        </w:rPr>
        <w:t xml:space="preserve">implementação das ações emergenciais destinadas ao setor cultural publicará editais para a seleção dos projetos a serem financiados com recursos relativos à ação emergencial de que trata o inciso III do art. 2º da Lei Federal nº 14.017/2020, </w:t>
      </w:r>
      <w:r w:rsidR="00B04741" w:rsidRPr="00A33044">
        <w:rPr>
          <w:sz w:val="24"/>
          <w:szCs w:val="24"/>
        </w:rPr>
        <w:t xml:space="preserve">TORNA PÚBLICA </w:t>
      </w:r>
      <w:r w:rsidRPr="00A33044">
        <w:rPr>
          <w:sz w:val="24"/>
          <w:szCs w:val="24"/>
        </w:rPr>
        <w:t xml:space="preserve">que os recurso no valor de R$ 1.568,00 (um mil quinhentos e sessenta e oito reais) não utilizados no inciso II </w:t>
      </w:r>
      <w:r w:rsidR="00B04741" w:rsidRPr="00A33044">
        <w:rPr>
          <w:sz w:val="24"/>
          <w:szCs w:val="24"/>
        </w:rPr>
        <w:t>serão remanejados para execução do Inciso III da Lei Aldir Blanc.</w:t>
      </w:r>
      <w:r w:rsidR="002D4C52" w:rsidRPr="00A33044">
        <w:rPr>
          <w:sz w:val="24"/>
          <w:szCs w:val="24"/>
        </w:rPr>
        <w:t xml:space="preserve"> </w:t>
      </w:r>
    </w:p>
    <w:p w14:paraId="6B8A835E" w14:textId="77777777" w:rsidR="00A33044" w:rsidRPr="00A33044" w:rsidRDefault="00A33044" w:rsidP="00A33044">
      <w:pPr>
        <w:spacing w:after="0" w:line="360" w:lineRule="auto"/>
        <w:ind w:left="348" w:right="705" w:hanging="3"/>
        <w:jc w:val="both"/>
        <w:rPr>
          <w:sz w:val="24"/>
          <w:szCs w:val="24"/>
        </w:rPr>
      </w:pPr>
    </w:p>
    <w:p w14:paraId="045F833F" w14:textId="3BDE8EB5" w:rsidR="00D812FF" w:rsidRPr="00A33044" w:rsidRDefault="002D4C52" w:rsidP="00A33044">
      <w:pPr>
        <w:spacing w:after="0" w:line="360" w:lineRule="auto"/>
        <w:ind w:left="348" w:right="705" w:hanging="3"/>
        <w:jc w:val="right"/>
        <w:rPr>
          <w:sz w:val="24"/>
          <w:szCs w:val="24"/>
        </w:rPr>
      </w:pPr>
      <w:r w:rsidRPr="00A33044">
        <w:rPr>
          <w:sz w:val="24"/>
          <w:szCs w:val="24"/>
        </w:rPr>
        <w:t>Coronel Barros, 18 novembro de 2020.</w:t>
      </w:r>
    </w:p>
    <w:p w14:paraId="64157C69" w14:textId="2752AD00" w:rsidR="00A33044" w:rsidRPr="00A33044" w:rsidRDefault="00A33044" w:rsidP="00A33044">
      <w:pPr>
        <w:spacing w:after="0" w:line="360" w:lineRule="auto"/>
        <w:ind w:left="348" w:right="705" w:hanging="3"/>
        <w:jc w:val="right"/>
        <w:rPr>
          <w:sz w:val="24"/>
          <w:szCs w:val="24"/>
        </w:rPr>
      </w:pPr>
    </w:p>
    <w:p w14:paraId="29C39F36" w14:textId="77777777" w:rsidR="00A33044" w:rsidRPr="00A33044" w:rsidRDefault="00A33044" w:rsidP="00A33044">
      <w:pPr>
        <w:spacing w:after="0" w:line="360" w:lineRule="auto"/>
        <w:ind w:left="348" w:right="705" w:hanging="3"/>
        <w:jc w:val="right"/>
        <w:rPr>
          <w:sz w:val="24"/>
          <w:szCs w:val="24"/>
        </w:rPr>
      </w:pPr>
    </w:p>
    <w:p w14:paraId="25D29CAD" w14:textId="1BD1668D" w:rsidR="00A33044" w:rsidRPr="00A33044" w:rsidRDefault="00A33044" w:rsidP="00A33044">
      <w:pPr>
        <w:spacing w:after="0" w:line="360" w:lineRule="auto"/>
        <w:ind w:left="295" w:right="274"/>
        <w:rPr>
          <w:sz w:val="24"/>
          <w:szCs w:val="24"/>
        </w:rPr>
      </w:pPr>
    </w:p>
    <w:p w14:paraId="4B57F08F" w14:textId="07B486C7" w:rsidR="00A33044" w:rsidRPr="00A33044" w:rsidRDefault="00A33044" w:rsidP="00A33044">
      <w:pPr>
        <w:spacing w:after="0" w:line="360" w:lineRule="auto"/>
        <w:ind w:left="295" w:right="274"/>
        <w:rPr>
          <w:sz w:val="24"/>
          <w:szCs w:val="24"/>
        </w:rPr>
      </w:pPr>
    </w:p>
    <w:p w14:paraId="33A33831" w14:textId="59F6360E" w:rsidR="00A33044" w:rsidRPr="00A33044" w:rsidRDefault="00A33044" w:rsidP="00A33044">
      <w:pPr>
        <w:spacing w:after="0" w:line="360" w:lineRule="auto"/>
        <w:ind w:left="295" w:right="274"/>
        <w:rPr>
          <w:sz w:val="24"/>
          <w:szCs w:val="24"/>
        </w:rPr>
      </w:pPr>
      <w:r w:rsidRPr="00A33044">
        <w:rPr>
          <w:sz w:val="24"/>
          <w:szCs w:val="24"/>
        </w:rPr>
        <w:tab/>
      </w:r>
      <w:r w:rsidRPr="00A33044">
        <w:rPr>
          <w:sz w:val="24"/>
          <w:szCs w:val="24"/>
        </w:rPr>
        <w:tab/>
      </w:r>
      <w:r w:rsidRPr="00A33044">
        <w:rPr>
          <w:sz w:val="24"/>
          <w:szCs w:val="24"/>
        </w:rPr>
        <w:tab/>
      </w:r>
      <w:r w:rsidRPr="00A33044">
        <w:rPr>
          <w:sz w:val="24"/>
          <w:szCs w:val="24"/>
        </w:rPr>
        <w:tab/>
      </w:r>
      <w:r w:rsidRPr="00A33044">
        <w:rPr>
          <w:sz w:val="24"/>
          <w:szCs w:val="24"/>
        </w:rPr>
        <w:tab/>
      </w:r>
      <w:r w:rsidRPr="00A33044">
        <w:rPr>
          <w:sz w:val="24"/>
          <w:szCs w:val="24"/>
        </w:rPr>
        <w:tab/>
      </w:r>
      <w:r w:rsidRPr="00A33044">
        <w:rPr>
          <w:sz w:val="24"/>
          <w:szCs w:val="24"/>
        </w:rPr>
        <w:tab/>
      </w:r>
      <w:r w:rsidRPr="00A33044">
        <w:rPr>
          <w:sz w:val="24"/>
          <w:szCs w:val="24"/>
        </w:rPr>
        <w:tab/>
        <w:t xml:space="preserve">Edison Osvaldo </w:t>
      </w:r>
      <w:proofErr w:type="spellStart"/>
      <w:r w:rsidRPr="00A33044">
        <w:rPr>
          <w:sz w:val="24"/>
          <w:szCs w:val="24"/>
        </w:rPr>
        <w:t>Arnt</w:t>
      </w:r>
      <w:proofErr w:type="spellEnd"/>
    </w:p>
    <w:p w14:paraId="5584A262" w14:textId="35DA9DD7" w:rsidR="00A33044" w:rsidRPr="00A33044" w:rsidRDefault="00A33044" w:rsidP="00A33044">
      <w:pPr>
        <w:spacing w:after="0" w:line="360" w:lineRule="auto"/>
        <w:ind w:left="295" w:right="274"/>
        <w:rPr>
          <w:sz w:val="24"/>
          <w:szCs w:val="24"/>
        </w:rPr>
      </w:pPr>
      <w:r w:rsidRPr="00A33044">
        <w:rPr>
          <w:sz w:val="24"/>
          <w:szCs w:val="24"/>
        </w:rPr>
        <w:t xml:space="preserve">                                                                                                  Prefeito</w:t>
      </w:r>
    </w:p>
    <w:sectPr w:rsidR="00A33044" w:rsidRPr="00A33044" w:rsidSect="00B04741">
      <w:pgSz w:w="11920" w:h="16840"/>
      <w:pgMar w:top="1440" w:right="58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FF"/>
    <w:rsid w:val="002D4C52"/>
    <w:rsid w:val="00A33044"/>
    <w:rsid w:val="00B04741"/>
    <w:rsid w:val="00D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FA08"/>
  <w15:docId w15:val="{9FC2A020-089E-4FB7-A9A8-F92BDE6D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0"/>
      <w:ind w:right="1419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cp:lastModifiedBy>MARLA</cp:lastModifiedBy>
  <cp:revision>4</cp:revision>
  <cp:lastPrinted>2020-11-18T11:46:00Z</cp:lastPrinted>
  <dcterms:created xsi:type="dcterms:W3CDTF">2020-11-18T11:38:00Z</dcterms:created>
  <dcterms:modified xsi:type="dcterms:W3CDTF">2020-11-18T11:47:00Z</dcterms:modified>
</cp:coreProperties>
</file>